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J0H 1M0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506 Rang Sainte-Hélène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Sainte-Hélène-de-Bagot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FAC-2026-15014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2026-02-04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FAC-2026-15014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Alexandre Hébert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Maconneriehebert@gmail.com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2026-01-22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Pack Création Complète - Google Business Profile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500,00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500,00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500,00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500,00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25,00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500,00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52,37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574,88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2026-01-22T18:50:16Z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